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2B" w:rsidRPr="00415C71" w:rsidRDefault="00DA6FCC" w:rsidP="0031203B">
      <w:pPr>
        <w:widowControl w:val="0"/>
        <w:spacing w:beforeLines="100" w:before="312"/>
        <w:rPr>
          <w:rFonts w:eastAsia="黑体"/>
          <w:szCs w:val="22"/>
        </w:rPr>
      </w:pPr>
      <w:bookmarkStart w:id="0" w:name="_GoBack"/>
      <w:bookmarkEnd w:id="0"/>
      <w:r w:rsidRPr="00415C71">
        <w:rPr>
          <w:rFonts w:eastAsia="黑体" w:hint="eastAsia"/>
          <w:szCs w:val="22"/>
        </w:rPr>
        <w:t>附件</w:t>
      </w:r>
      <w:r w:rsidRPr="00415C71">
        <w:rPr>
          <w:rFonts w:eastAsia="黑体"/>
          <w:szCs w:val="22"/>
        </w:rPr>
        <w:t>1</w:t>
      </w:r>
    </w:p>
    <w:p w:rsidR="00E1612B" w:rsidRPr="00415C71" w:rsidRDefault="00DA6FCC" w:rsidP="0031203B">
      <w:pPr>
        <w:widowControl w:val="0"/>
        <w:spacing w:beforeLines="100" w:before="312"/>
        <w:jc w:val="center"/>
        <w:rPr>
          <w:rFonts w:eastAsia="方正小标宋简体"/>
          <w:kern w:val="0"/>
          <w:sz w:val="36"/>
          <w:szCs w:val="36"/>
        </w:rPr>
      </w:pPr>
      <w:bookmarkStart w:id="1" w:name="_Hlk31876775"/>
      <w:r w:rsidRPr="00415C71">
        <w:rPr>
          <w:rFonts w:eastAsia="方正小标宋简体"/>
          <w:sz w:val="40"/>
          <w:szCs w:val="40"/>
        </w:rPr>
        <w:t>2020</w:t>
      </w:r>
      <w:r w:rsidRPr="00415C71">
        <w:rPr>
          <w:rFonts w:eastAsia="宋体" w:hint="eastAsia"/>
          <w:kern w:val="0"/>
          <w:sz w:val="36"/>
          <w:szCs w:val="36"/>
        </w:rPr>
        <w:t>年度四川省企业研发投入</w:t>
      </w:r>
      <w:r w:rsidR="00721368">
        <w:rPr>
          <w:rFonts w:eastAsia="宋体" w:hint="eastAsia"/>
          <w:kern w:val="0"/>
          <w:sz w:val="36"/>
          <w:szCs w:val="36"/>
        </w:rPr>
        <w:t>后</w:t>
      </w:r>
      <w:r w:rsidRPr="00415C71">
        <w:rPr>
          <w:rFonts w:eastAsia="宋体" w:hint="eastAsia"/>
          <w:kern w:val="0"/>
          <w:sz w:val="36"/>
          <w:szCs w:val="36"/>
        </w:rPr>
        <w:t>补助申请表</w:t>
      </w:r>
      <w:bookmarkEnd w:id="1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20"/>
        <w:gridCol w:w="798"/>
        <w:gridCol w:w="1740"/>
        <w:gridCol w:w="2513"/>
        <w:gridCol w:w="2289"/>
      </w:tblGrid>
      <w:tr w:rsidR="00415C71" w:rsidRPr="00415C71" w:rsidTr="001743E8">
        <w:trPr>
          <w:trHeight w:val="527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企业名称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1743E8" w:rsidP="001743E8">
            <w:pPr>
              <w:spacing w:line="240" w:lineRule="exact"/>
              <w:ind w:firstLineChars="288" w:firstLine="605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  <w:r>
              <w:rPr>
                <w:rFonts w:eastAsia="宋体" w:hint="eastAsia"/>
                <w:kern w:val="0"/>
                <w:sz w:val="21"/>
                <w:szCs w:val="21"/>
              </w:rPr>
              <w:t xml:space="preserve">          </w:t>
            </w: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（盖章）</w:t>
            </w:r>
          </w:p>
        </w:tc>
      </w:tr>
      <w:tr w:rsidR="00415C71" w:rsidRPr="00415C71" w:rsidTr="001743E8">
        <w:trPr>
          <w:trHeight w:val="562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企业地址（注册地）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1743E8">
            <w:pPr>
              <w:widowControl w:val="0"/>
              <w:spacing w:line="24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 w:rsidTr="001743E8">
        <w:trPr>
          <w:trHeight w:val="542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企业属地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DA6FCC">
            <w:pPr>
              <w:spacing w:line="240" w:lineRule="exact"/>
              <w:ind w:leftChars="200" w:left="640"/>
              <w:jc w:val="both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市（州）县（市</w:t>
            </w:r>
            <w:r w:rsidR="00D13622" w:rsidRPr="00415C71">
              <w:rPr>
                <w:rFonts w:eastAsia="宋体" w:hint="eastAsia"/>
                <w:sz w:val="21"/>
                <w:szCs w:val="21"/>
              </w:rPr>
              <w:t>、</w:t>
            </w:r>
            <w:r w:rsidRPr="00415C71">
              <w:rPr>
                <w:rFonts w:eastAsia="宋体" w:hint="eastAsia"/>
                <w:sz w:val="21"/>
                <w:szCs w:val="21"/>
              </w:rPr>
              <w:t>区）</w:t>
            </w:r>
            <w:r w:rsidR="001743E8">
              <w:rPr>
                <w:rFonts w:eastAsia="宋体" w:hint="eastAsia"/>
                <w:sz w:val="21"/>
                <w:szCs w:val="21"/>
              </w:rPr>
              <w:t xml:space="preserve">   </w:t>
            </w:r>
            <w:r w:rsidR="001743E8"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>
        <w:trPr>
          <w:trHeight w:val="720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纳税人识别号</w:t>
            </w:r>
          </w:p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（统一社会信用代码）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1743E8">
            <w:pPr>
              <w:widowControl w:val="0"/>
              <w:spacing w:line="24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 w:rsidTr="001743E8">
        <w:trPr>
          <w:trHeight w:val="547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申报负责人</w:t>
            </w:r>
          </w:p>
        </w:tc>
        <w:tc>
          <w:tcPr>
            <w:tcW w:w="1740" w:type="dxa"/>
            <w:vAlign w:val="center"/>
          </w:tcPr>
          <w:p w:rsidR="00E1612B" w:rsidRPr="00415C71" w:rsidRDefault="001743E8" w:rsidP="001743E8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  <w:tc>
          <w:tcPr>
            <w:tcW w:w="2513" w:type="dxa"/>
            <w:vAlign w:val="center"/>
          </w:tcPr>
          <w:p w:rsidR="00E1612B" w:rsidRPr="00415C71" w:rsidRDefault="00DA6FCC" w:rsidP="001743E8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联系手机</w:t>
            </w:r>
          </w:p>
        </w:tc>
        <w:tc>
          <w:tcPr>
            <w:tcW w:w="2289" w:type="dxa"/>
            <w:vAlign w:val="center"/>
          </w:tcPr>
          <w:p w:rsidR="00E1612B" w:rsidRPr="00415C71" w:rsidRDefault="001743E8" w:rsidP="001743E8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 w:rsidTr="001743E8">
        <w:trPr>
          <w:trHeight w:val="555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企业法人代表</w:t>
            </w:r>
          </w:p>
        </w:tc>
        <w:tc>
          <w:tcPr>
            <w:tcW w:w="1740" w:type="dxa"/>
            <w:vAlign w:val="center"/>
          </w:tcPr>
          <w:p w:rsidR="00E1612B" w:rsidRPr="00415C71" w:rsidRDefault="001743E8" w:rsidP="001743E8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  <w:tc>
          <w:tcPr>
            <w:tcW w:w="2513" w:type="dxa"/>
            <w:vAlign w:val="center"/>
          </w:tcPr>
          <w:p w:rsidR="00E1612B" w:rsidRPr="00415C71" w:rsidRDefault="00DA6FCC" w:rsidP="001743E8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联系手机</w:t>
            </w:r>
          </w:p>
        </w:tc>
        <w:tc>
          <w:tcPr>
            <w:tcW w:w="2289" w:type="dxa"/>
            <w:vAlign w:val="center"/>
          </w:tcPr>
          <w:p w:rsidR="00E1612B" w:rsidRPr="00415C71" w:rsidRDefault="001743E8" w:rsidP="001743E8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 w:rsidTr="001743E8">
        <w:trPr>
          <w:trHeight w:val="495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widowControl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是否规模以上企业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DA6FC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是□否□</w:t>
            </w:r>
          </w:p>
        </w:tc>
      </w:tr>
      <w:tr w:rsidR="00415C71" w:rsidRPr="00415C71">
        <w:trPr>
          <w:trHeight w:val="830"/>
        </w:trPr>
        <w:tc>
          <w:tcPr>
            <w:tcW w:w="2518" w:type="dxa"/>
            <w:gridSpan w:val="2"/>
            <w:vMerge w:val="restart"/>
            <w:vAlign w:val="center"/>
          </w:tcPr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向税务部门申报的享受税前加计扣除的研发投入</w:t>
            </w:r>
          </w:p>
        </w:tc>
        <w:tc>
          <w:tcPr>
            <w:tcW w:w="1740" w:type="dxa"/>
            <w:vAlign w:val="center"/>
          </w:tcPr>
          <w:p w:rsidR="00E1612B" w:rsidRPr="00415C71" w:rsidRDefault="001743E8">
            <w:pPr>
              <w:spacing w:line="360" w:lineRule="exact"/>
              <w:ind w:firstLineChars="100" w:firstLine="21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2018</w:t>
            </w:r>
            <w:r w:rsidR="00DA6FCC" w:rsidRPr="00415C71">
              <w:rPr>
                <w:rFonts w:eastAsia="宋体" w:hint="eastAsia"/>
                <w:b/>
                <w:bCs/>
                <w:sz w:val="21"/>
                <w:szCs w:val="21"/>
              </w:rPr>
              <w:t>年度研发</w:t>
            </w:r>
          </w:p>
          <w:p w:rsidR="00E1612B" w:rsidRPr="00415C71" w:rsidRDefault="00DA6FCC">
            <w:pPr>
              <w:spacing w:line="360" w:lineRule="exact"/>
              <w:ind w:firstLineChars="100" w:firstLine="21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sz w:val="21"/>
                <w:szCs w:val="21"/>
              </w:rPr>
              <w:t>投入（万元）</w:t>
            </w:r>
          </w:p>
        </w:tc>
        <w:tc>
          <w:tcPr>
            <w:tcW w:w="2513" w:type="dxa"/>
            <w:vAlign w:val="center"/>
          </w:tcPr>
          <w:p w:rsidR="00E1612B" w:rsidRPr="00415C71" w:rsidRDefault="001743E8">
            <w:pPr>
              <w:spacing w:line="3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2017</w:t>
            </w:r>
            <w:r w:rsidR="00DA6FCC" w:rsidRPr="00415C71">
              <w:rPr>
                <w:rFonts w:eastAsia="宋体" w:hint="eastAsia"/>
                <w:b/>
                <w:bCs/>
                <w:sz w:val="21"/>
                <w:szCs w:val="21"/>
              </w:rPr>
              <w:t>年度研发</w:t>
            </w:r>
          </w:p>
          <w:p w:rsidR="00E1612B" w:rsidRPr="00415C71" w:rsidRDefault="00DA6FCC">
            <w:pPr>
              <w:spacing w:line="360" w:lineRule="exact"/>
              <w:ind w:firstLineChars="100" w:firstLine="21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sz w:val="21"/>
                <w:szCs w:val="21"/>
              </w:rPr>
              <w:t>投入（万元）</w:t>
            </w:r>
          </w:p>
        </w:tc>
        <w:tc>
          <w:tcPr>
            <w:tcW w:w="2289" w:type="dxa"/>
            <w:vAlign w:val="center"/>
          </w:tcPr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sz w:val="21"/>
                <w:szCs w:val="21"/>
              </w:rPr>
              <w:t>新增研发投入（万元）</w:t>
            </w:r>
          </w:p>
        </w:tc>
      </w:tr>
      <w:tr w:rsidR="00415C71" w:rsidRPr="00415C71" w:rsidTr="001743E8">
        <w:trPr>
          <w:trHeight w:val="341"/>
        </w:trPr>
        <w:tc>
          <w:tcPr>
            <w:tcW w:w="2518" w:type="dxa"/>
            <w:gridSpan w:val="2"/>
            <w:vMerge/>
            <w:vAlign w:val="center"/>
          </w:tcPr>
          <w:p w:rsidR="00E1612B" w:rsidRPr="00415C71" w:rsidRDefault="00E1612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E1612B" w:rsidRPr="00415C71" w:rsidRDefault="00E1612B">
            <w:pPr>
              <w:spacing w:line="360" w:lineRule="exact"/>
              <w:ind w:firstLineChars="150" w:firstLine="663"/>
              <w:jc w:val="center"/>
              <w:rPr>
                <w:rFonts w:eastAsia="宋体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2513" w:type="dxa"/>
            <w:vAlign w:val="center"/>
          </w:tcPr>
          <w:p w:rsidR="00E1612B" w:rsidRPr="00415C71" w:rsidRDefault="00E1612B">
            <w:pPr>
              <w:spacing w:line="360" w:lineRule="exact"/>
              <w:ind w:firstLineChars="150" w:firstLine="663"/>
              <w:jc w:val="center"/>
              <w:rPr>
                <w:rFonts w:eastAsia="宋体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2289" w:type="dxa"/>
            <w:vAlign w:val="center"/>
          </w:tcPr>
          <w:p w:rsidR="00E1612B" w:rsidRPr="00415C71" w:rsidRDefault="00E1612B">
            <w:pPr>
              <w:rPr>
                <w:rFonts w:eastAsia="宋体"/>
                <w:sz w:val="21"/>
                <w:szCs w:val="21"/>
              </w:rPr>
            </w:pPr>
          </w:p>
        </w:tc>
      </w:tr>
      <w:tr w:rsidR="00415C71" w:rsidRPr="00415C71">
        <w:trPr>
          <w:trHeight w:val="833"/>
        </w:trPr>
        <w:tc>
          <w:tcPr>
            <w:tcW w:w="2518" w:type="dxa"/>
            <w:gridSpan w:val="2"/>
            <w:vMerge w:val="restart"/>
            <w:vAlign w:val="center"/>
          </w:tcPr>
          <w:p w:rsidR="00E1612B" w:rsidRPr="00415C71" w:rsidRDefault="00DA6FCC" w:rsidP="00D13622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DC14F7">
              <w:rPr>
                <w:rFonts w:eastAsia="宋体" w:hint="eastAsia"/>
                <w:sz w:val="21"/>
                <w:szCs w:val="21"/>
              </w:rPr>
              <w:t>企业研发统计年报报表中的研发投入（</w:t>
            </w:r>
            <w:proofErr w:type="gramStart"/>
            <w:r w:rsidRPr="00DC14F7">
              <w:rPr>
                <w:rFonts w:eastAsia="宋体" w:hint="eastAsia"/>
                <w:sz w:val="21"/>
                <w:szCs w:val="21"/>
              </w:rPr>
              <w:t>规</w:t>
            </w:r>
            <w:proofErr w:type="gramEnd"/>
            <w:r w:rsidRPr="00DC14F7">
              <w:rPr>
                <w:rFonts w:eastAsia="宋体" w:hint="eastAsia"/>
                <w:sz w:val="21"/>
                <w:szCs w:val="21"/>
              </w:rPr>
              <w:t>上）</w:t>
            </w:r>
          </w:p>
        </w:tc>
        <w:tc>
          <w:tcPr>
            <w:tcW w:w="1740" w:type="dxa"/>
            <w:vAlign w:val="center"/>
          </w:tcPr>
          <w:p w:rsidR="00E1612B" w:rsidRPr="00415C71" w:rsidRDefault="001743E8">
            <w:pPr>
              <w:spacing w:line="360" w:lineRule="exact"/>
              <w:ind w:firstLineChars="100" w:firstLine="21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2018</w:t>
            </w:r>
            <w:r w:rsidR="00DA6FCC" w:rsidRPr="00415C71">
              <w:rPr>
                <w:rFonts w:eastAsia="宋体" w:hint="eastAsia"/>
                <w:b/>
                <w:bCs/>
                <w:sz w:val="21"/>
                <w:szCs w:val="21"/>
              </w:rPr>
              <w:t>年度研发</w:t>
            </w:r>
          </w:p>
          <w:p w:rsidR="00E1612B" w:rsidRPr="00415C71" w:rsidRDefault="00DA6FCC">
            <w:pPr>
              <w:spacing w:line="360" w:lineRule="exact"/>
              <w:ind w:firstLineChars="100" w:firstLine="21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sz w:val="21"/>
                <w:szCs w:val="21"/>
              </w:rPr>
              <w:t>投入（万元）</w:t>
            </w:r>
          </w:p>
        </w:tc>
        <w:tc>
          <w:tcPr>
            <w:tcW w:w="2513" w:type="dxa"/>
            <w:vAlign w:val="center"/>
          </w:tcPr>
          <w:p w:rsidR="00E1612B" w:rsidRPr="00415C71" w:rsidRDefault="001743E8">
            <w:pPr>
              <w:spacing w:line="3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2017</w:t>
            </w:r>
            <w:r w:rsidR="00DA6FCC" w:rsidRPr="00415C71">
              <w:rPr>
                <w:rFonts w:eastAsia="宋体" w:hint="eastAsia"/>
                <w:b/>
                <w:bCs/>
                <w:sz w:val="21"/>
                <w:szCs w:val="21"/>
              </w:rPr>
              <w:t>年度研发</w:t>
            </w:r>
          </w:p>
          <w:p w:rsidR="00E1612B" w:rsidRPr="00415C71" w:rsidRDefault="00DA6FCC">
            <w:pPr>
              <w:spacing w:line="360" w:lineRule="exact"/>
              <w:ind w:firstLineChars="100" w:firstLine="21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sz w:val="21"/>
                <w:szCs w:val="21"/>
              </w:rPr>
              <w:t>投入（万元）</w:t>
            </w:r>
          </w:p>
        </w:tc>
        <w:tc>
          <w:tcPr>
            <w:tcW w:w="2289" w:type="dxa"/>
            <w:vAlign w:val="center"/>
          </w:tcPr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sz w:val="21"/>
                <w:szCs w:val="21"/>
              </w:rPr>
              <w:t>新增研发投入（万元）</w:t>
            </w:r>
          </w:p>
        </w:tc>
      </w:tr>
      <w:tr w:rsidR="00415C71" w:rsidRPr="00415C71" w:rsidTr="001743E8">
        <w:trPr>
          <w:trHeight w:val="401"/>
        </w:trPr>
        <w:tc>
          <w:tcPr>
            <w:tcW w:w="2518" w:type="dxa"/>
            <w:gridSpan w:val="2"/>
            <w:vMerge/>
            <w:vAlign w:val="center"/>
          </w:tcPr>
          <w:p w:rsidR="00E1612B" w:rsidRPr="00415C71" w:rsidRDefault="00E1612B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E1612B" w:rsidRPr="00415C71" w:rsidRDefault="00E1612B">
            <w:pPr>
              <w:spacing w:line="360" w:lineRule="exact"/>
              <w:ind w:firstLineChars="150" w:firstLine="663"/>
              <w:jc w:val="center"/>
              <w:rPr>
                <w:rFonts w:eastAsia="宋体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2513" w:type="dxa"/>
            <w:vAlign w:val="center"/>
          </w:tcPr>
          <w:p w:rsidR="00E1612B" w:rsidRPr="00415C71" w:rsidRDefault="00E1612B">
            <w:pPr>
              <w:spacing w:line="360" w:lineRule="exact"/>
              <w:ind w:firstLineChars="150" w:firstLine="663"/>
              <w:jc w:val="center"/>
              <w:rPr>
                <w:rFonts w:eastAsia="宋体"/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2289" w:type="dxa"/>
            <w:vAlign w:val="center"/>
          </w:tcPr>
          <w:p w:rsidR="00E1612B" w:rsidRPr="00415C71" w:rsidRDefault="00E1612B">
            <w:pPr>
              <w:rPr>
                <w:rFonts w:eastAsia="宋体"/>
                <w:sz w:val="21"/>
                <w:szCs w:val="21"/>
              </w:rPr>
            </w:pPr>
          </w:p>
        </w:tc>
      </w:tr>
      <w:tr w:rsidR="00415C71" w:rsidRPr="00415C71">
        <w:trPr>
          <w:trHeight w:val="465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单位开户名称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1743E8">
            <w:pPr>
              <w:spacing w:line="32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>
        <w:trPr>
          <w:trHeight w:val="517"/>
        </w:trPr>
        <w:tc>
          <w:tcPr>
            <w:tcW w:w="2518" w:type="dxa"/>
            <w:gridSpan w:val="2"/>
            <w:vAlign w:val="center"/>
          </w:tcPr>
          <w:p w:rsidR="00E1612B" w:rsidRPr="00415C71" w:rsidRDefault="00DA6FCC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开户银行及账号</w:t>
            </w:r>
          </w:p>
        </w:tc>
        <w:tc>
          <w:tcPr>
            <w:tcW w:w="6542" w:type="dxa"/>
            <w:gridSpan w:val="3"/>
            <w:vAlign w:val="center"/>
          </w:tcPr>
          <w:p w:rsidR="00E1612B" w:rsidRPr="00415C71" w:rsidRDefault="001743E8">
            <w:pPr>
              <w:spacing w:line="32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（系统自动导入）</w:t>
            </w:r>
          </w:p>
        </w:tc>
      </w:tr>
      <w:tr w:rsidR="00415C71" w:rsidRPr="00415C71" w:rsidTr="001743E8">
        <w:trPr>
          <w:trHeight w:val="3676"/>
        </w:trPr>
        <w:tc>
          <w:tcPr>
            <w:tcW w:w="1720" w:type="dxa"/>
            <w:vAlign w:val="center"/>
          </w:tcPr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申报</w:t>
            </w:r>
          </w:p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奖补</w:t>
            </w:r>
          </w:p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企业</w:t>
            </w:r>
          </w:p>
          <w:p w:rsidR="00E1612B" w:rsidRPr="00415C71" w:rsidRDefault="00DA6FCC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承诺</w:t>
            </w:r>
          </w:p>
        </w:tc>
        <w:tc>
          <w:tcPr>
            <w:tcW w:w="7340" w:type="dxa"/>
            <w:gridSpan w:val="4"/>
          </w:tcPr>
          <w:p w:rsidR="00E1612B" w:rsidRPr="00415C71" w:rsidRDefault="00DA6FCC">
            <w:pPr>
              <w:spacing w:line="360" w:lineRule="exact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承诺</w:t>
            </w:r>
            <w:r w:rsidRPr="00415C71">
              <w:rPr>
                <w:rFonts w:eastAsia="宋体"/>
                <w:sz w:val="21"/>
                <w:szCs w:val="21"/>
              </w:rPr>
              <w:t xml:space="preserve">: </w:t>
            </w:r>
            <w:r w:rsidRPr="00415C71">
              <w:rPr>
                <w:rFonts w:eastAsia="宋体" w:hint="eastAsia"/>
                <w:sz w:val="21"/>
                <w:szCs w:val="21"/>
              </w:rPr>
              <w:t>企业对申报数据和材料的真实性声明</w:t>
            </w:r>
          </w:p>
          <w:p w:rsidR="00E1612B" w:rsidRPr="00415C71" w:rsidRDefault="00E1612B">
            <w:pPr>
              <w:spacing w:line="360" w:lineRule="exact"/>
              <w:ind w:firstLineChars="200" w:firstLine="420"/>
              <w:jc w:val="both"/>
              <w:rPr>
                <w:rFonts w:eastAsia="宋体"/>
                <w:sz w:val="21"/>
                <w:szCs w:val="21"/>
              </w:rPr>
            </w:pPr>
          </w:p>
          <w:p w:rsidR="00E1612B" w:rsidRPr="00415C71" w:rsidRDefault="00DA6FCC">
            <w:pPr>
              <w:spacing w:line="360" w:lineRule="exact"/>
              <w:ind w:firstLineChars="200" w:firstLine="420"/>
              <w:jc w:val="both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我公司符合四川省支持企业研发</w:t>
            </w:r>
            <w:r w:rsidR="001E101E" w:rsidRPr="00415C71">
              <w:rPr>
                <w:rFonts w:eastAsia="宋体" w:hint="eastAsia"/>
                <w:sz w:val="21"/>
                <w:szCs w:val="21"/>
              </w:rPr>
              <w:t>投入</w:t>
            </w:r>
            <w:proofErr w:type="gramStart"/>
            <w:r w:rsidRPr="00415C71">
              <w:rPr>
                <w:rFonts w:eastAsia="宋体" w:hint="eastAsia"/>
                <w:sz w:val="21"/>
                <w:szCs w:val="21"/>
              </w:rPr>
              <w:t>财政奖补资金</w:t>
            </w:r>
            <w:proofErr w:type="gramEnd"/>
            <w:r w:rsidRPr="00415C71">
              <w:rPr>
                <w:rFonts w:eastAsia="宋体" w:hint="eastAsia"/>
                <w:sz w:val="21"/>
                <w:szCs w:val="21"/>
              </w:rPr>
              <w:t>申报条件，申请了研发</w:t>
            </w:r>
            <w:r w:rsidR="001E101E" w:rsidRPr="00415C71">
              <w:rPr>
                <w:rFonts w:eastAsia="宋体" w:hint="eastAsia"/>
                <w:sz w:val="21"/>
                <w:szCs w:val="21"/>
              </w:rPr>
              <w:t>投入</w:t>
            </w:r>
            <w:proofErr w:type="gramStart"/>
            <w:r w:rsidRPr="00415C71">
              <w:rPr>
                <w:rFonts w:eastAsia="宋体" w:hint="eastAsia"/>
                <w:sz w:val="21"/>
                <w:szCs w:val="21"/>
              </w:rPr>
              <w:t>财政奖补资金</w:t>
            </w:r>
            <w:proofErr w:type="gramEnd"/>
            <w:r w:rsidRPr="00415C71">
              <w:rPr>
                <w:rFonts w:eastAsia="宋体" w:hint="eastAsia"/>
                <w:sz w:val="21"/>
                <w:szCs w:val="21"/>
              </w:rPr>
              <w:t>，申报材料事项属实、数据准确，无虚假现象。如通过审核并</w:t>
            </w:r>
            <w:proofErr w:type="gramStart"/>
            <w:r w:rsidRPr="00415C71">
              <w:rPr>
                <w:rFonts w:eastAsia="宋体" w:hint="eastAsia"/>
                <w:sz w:val="21"/>
                <w:szCs w:val="21"/>
              </w:rPr>
              <w:t>获得奖补资金</w:t>
            </w:r>
            <w:proofErr w:type="gramEnd"/>
            <w:r w:rsidRPr="00415C71">
              <w:rPr>
                <w:rFonts w:eastAsia="宋体" w:hint="eastAsia"/>
                <w:sz w:val="21"/>
                <w:szCs w:val="21"/>
              </w:rPr>
              <w:t>，保证按照相关规定分配使用。如有违反上述承诺的</w:t>
            </w:r>
            <w:proofErr w:type="gramStart"/>
            <w:r w:rsidRPr="00415C71">
              <w:rPr>
                <w:rFonts w:eastAsia="宋体" w:hint="eastAsia"/>
                <w:sz w:val="21"/>
                <w:szCs w:val="21"/>
              </w:rPr>
              <w:t>不</w:t>
            </w:r>
            <w:proofErr w:type="gramEnd"/>
            <w:r w:rsidRPr="00415C71">
              <w:rPr>
                <w:rFonts w:eastAsia="宋体" w:hint="eastAsia"/>
                <w:sz w:val="21"/>
                <w:szCs w:val="21"/>
              </w:rPr>
              <w:t>诚信行为，愿意承担相关由此引发的全部责任和风险。</w:t>
            </w:r>
          </w:p>
          <w:p w:rsidR="00E1612B" w:rsidRPr="00415C71" w:rsidRDefault="00E1612B">
            <w:pPr>
              <w:spacing w:line="360" w:lineRule="exact"/>
              <w:jc w:val="both"/>
              <w:rPr>
                <w:rFonts w:eastAsia="宋体"/>
                <w:sz w:val="21"/>
                <w:szCs w:val="21"/>
              </w:rPr>
            </w:pPr>
          </w:p>
          <w:p w:rsidR="00E1612B" w:rsidRPr="00415C71" w:rsidRDefault="00DA6FCC">
            <w:pPr>
              <w:spacing w:line="360" w:lineRule="exact"/>
              <w:jc w:val="both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申报单位（盖章）</w:t>
            </w:r>
            <w:r w:rsidRPr="00415C71">
              <w:rPr>
                <w:rFonts w:eastAsia="宋体"/>
                <w:sz w:val="21"/>
                <w:szCs w:val="21"/>
              </w:rPr>
              <w:t xml:space="preserve">:           </w:t>
            </w:r>
            <w:r w:rsidRPr="00415C71">
              <w:rPr>
                <w:rFonts w:eastAsia="宋体" w:hint="eastAsia"/>
                <w:sz w:val="21"/>
                <w:szCs w:val="21"/>
              </w:rPr>
              <w:t>法人代表（签字）</w:t>
            </w:r>
            <w:r w:rsidRPr="00415C71">
              <w:rPr>
                <w:rFonts w:eastAsia="宋体"/>
                <w:sz w:val="21"/>
                <w:szCs w:val="21"/>
              </w:rPr>
              <w:t xml:space="preserve">:                      </w:t>
            </w:r>
          </w:p>
          <w:p w:rsidR="00E1612B" w:rsidRPr="00415C71" w:rsidRDefault="00E1612B">
            <w:pPr>
              <w:spacing w:line="360" w:lineRule="exact"/>
              <w:jc w:val="both"/>
              <w:rPr>
                <w:rFonts w:eastAsia="宋体"/>
                <w:sz w:val="21"/>
                <w:szCs w:val="21"/>
              </w:rPr>
            </w:pPr>
          </w:p>
          <w:p w:rsidR="00E1612B" w:rsidRPr="00415C71" w:rsidRDefault="00DA6FCC" w:rsidP="00A32C4C">
            <w:pPr>
              <w:wordWrap w:val="0"/>
              <w:spacing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415C71">
              <w:rPr>
                <w:rFonts w:eastAsia="宋体" w:hint="eastAsia"/>
                <w:sz w:val="21"/>
                <w:szCs w:val="21"/>
              </w:rPr>
              <w:t>年月日</w:t>
            </w:r>
          </w:p>
        </w:tc>
      </w:tr>
    </w:tbl>
    <w:p w:rsidR="00E1612B" w:rsidRPr="00415C71" w:rsidRDefault="00E1612B">
      <w:pPr>
        <w:rPr>
          <w:rFonts w:eastAsia="黑体"/>
          <w:spacing w:val="2"/>
          <w:szCs w:val="32"/>
        </w:rPr>
        <w:sectPr w:rsidR="00E1612B" w:rsidRPr="00415C71">
          <w:headerReference w:type="default" r:id="rId8"/>
          <w:footerReference w:type="even" r:id="rId9"/>
          <w:footerReference w:type="default" r:id="rId10"/>
          <w:pgSz w:w="11906" w:h="16838" w:code="9"/>
          <w:pgMar w:top="1985" w:right="1474" w:bottom="1701" w:left="1531" w:header="851" w:footer="992" w:gutter="0"/>
          <w:cols w:space="425"/>
          <w:docGrid w:type="lines" w:linePitch="312"/>
        </w:sectPr>
      </w:pPr>
    </w:p>
    <w:p w:rsidR="00E1612B" w:rsidRPr="00415C71" w:rsidRDefault="00DA6FCC">
      <w:pPr>
        <w:rPr>
          <w:rFonts w:eastAsia="黑体"/>
          <w:spacing w:val="2"/>
          <w:szCs w:val="32"/>
        </w:rPr>
      </w:pPr>
      <w:r w:rsidRPr="00415C71">
        <w:rPr>
          <w:rFonts w:eastAsia="黑体" w:hint="eastAsia"/>
          <w:spacing w:val="2"/>
          <w:szCs w:val="32"/>
        </w:rPr>
        <w:lastRenderedPageBreak/>
        <w:t>附件</w:t>
      </w:r>
      <w:r w:rsidRPr="00415C71">
        <w:rPr>
          <w:rFonts w:eastAsia="黑体"/>
          <w:spacing w:val="2"/>
          <w:szCs w:val="32"/>
        </w:rPr>
        <w:t>2</w:t>
      </w:r>
    </w:p>
    <w:p w:rsidR="003977F2" w:rsidRPr="00415C71" w:rsidRDefault="00DA6FCC" w:rsidP="003977F2">
      <w:pPr>
        <w:widowControl w:val="0"/>
        <w:ind w:left="2"/>
        <w:jc w:val="center"/>
        <w:rPr>
          <w:rFonts w:eastAsia="宋体"/>
          <w:sz w:val="40"/>
          <w:szCs w:val="40"/>
        </w:rPr>
      </w:pPr>
      <w:r w:rsidRPr="00415C71">
        <w:rPr>
          <w:rFonts w:eastAsia="方正小标宋简体"/>
          <w:sz w:val="40"/>
          <w:szCs w:val="40"/>
        </w:rPr>
        <w:t>2020</w:t>
      </w:r>
      <w:r w:rsidRPr="00415C71">
        <w:rPr>
          <w:rFonts w:eastAsia="宋体" w:hint="eastAsia"/>
          <w:sz w:val="40"/>
          <w:szCs w:val="40"/>
        </w:rPr>
        <w:t>年度四川省企业研发投入</w:t>
      </w:r>
      <w:r w:rsidR="00721368">
        <w:rPr>
          <w:rFonts w:eastAsia="宋体" w:hint="eastAsia"/>
          <w:sz w:val="40"/>
          <w:szCs w:val="40"/>
        </w:rPr>
        <w:t>后</w:t>
      </w:r>
      <w:r w:rsidRPr="00415C71">
        <w:rPr>
          <w:rFonts w:eastAsia="宋体" w:hint="eastAsia"/>
          <w:sz w:val="40"/>
          <w:szCs w:val="40"/>
        </w:rPr>
        <w:t>补助申报汇总表</w:t>
      </w:r>
    </w:p>
    <w:p w:rsidR="00E1612B" w:rsidRPr="00415C71" w:rsidRDefault="009877D6" w:rsidP="003977F2">
      <w:pPr>
        <w:widowControl w:val="0"/>
        <w:rPr>
          <w:rFonts w:eastAsia="宋体"/>
          <w:sz w:val="21"/>
          <w:szCs w:val="21"/>
        </w:rPr>
      </w:pPr>
      <w:r w:rsidRPr="00415C71">
        <w:rPr>
          <w:rFonts w:eastAsia="宋体" w:hint="eastAsia"/>
          <w:spacing w:val="2"/>
          <w:sz w:val="21"/>
          <w:szCs w:val="21"/>
        </w:rPr>
        <w:t>推荐单位</w:t>
      </w:r>
      <w:r w:rsidR="00DA6FCC" w:rsidRPr="00415C71">
        <w:rPr>
          <w:rFonts w:eastAsia="宋体" w:hint="eastAsia"/>
          <w:spacing w:val="2"/>
          <w:sz w:val="21"/>
          <w:szCs w:val="21"/>
        </w:rPr>
        <w:t>（盖章）</w:t>
      </w:r>
      <w:r w:rsidR="00A32C4C" w:rsidRPr="00415C71">
        <w:rPr>
          <w:rFonts w:eastAsia="宋体" w:hint="eastAsia"/>
          <w:spacing w:val="2"/>
          <w:sz w:val="21"/>
          <w:szCs w:val="21"/>
        </w:rPr>
        <w:t>填表时间：年月日</w:t>
      </w:r>
      <w:r w:rsidR="00DA6FCC" w:rsidRPr="00415C71">
        <w:rPr>
          <w:rFonts w:eastAsia="宋体" w:hint="eastAsia"/>
          <w:spacing w:val="2"/>
          <w:sz w:val="21"/>
          <w:szCs w:val="21"/>
        </w:rPr>
        <w:t>单位：万元</w:t>
      </w:r>
    </w:p>
    <w:tbl>
      <w:tblPr>
        <w:tblW w:w="15398" w:type="dxa"/>
        <w:jc w:val="center"/>
        <w:tblLayout w:type="fixed"/>
        <w:tblLook w:val="00A0" w:firstRow="1" w:lastRow="0" w:firstColumn="1" w:lastColumn="0" w:noHBand="0" w:noVBand="0"/>
      </w:tblPr>
      <w:tblGrid>
        <w:gridCol w:w="724"/>
        <w:gridCol w:w="2977"/>
        <w:gridCol w:w="1559"/>
        <w:gridCol w:w="1521"/>
        <w:gridCol w:w="1080"/>
        <w:gridCol w:w="1193"/>
        <w:gridCol w:w="1193"/>
        <w:gridCol w:w="1252"/>
        <w:gridCol w:w="1134"/>
        <w:gridCol w:w="2765"/>
      </w:tblGrid>
      <w:tr w:rsidR="00415C71" w:rsidRPr="00415C71">
        <w:trPr>
          <w:trHeight w:val="1035"/>
          <w:jc w:val="center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企业注册地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报税务研发投入数</w:t>
            </w:r>
          </w:p>
        </w:tc>
        <w:tc>
          <w:tcPr>
            <w:tcW w:w="23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报统计研发投入数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kern w:val="0"/>
                <w:sz w:val="21"/>
                <w:szCs w:val="21"/>
              </w:rPr>
              <w:t>核定企业享受研发</w:t>
            </w:r>
            <w:proofErr w:type="gramStart"/>
            <w:r w:rsidRPr="00415C71">
              <w:rPr>
                <w:rFonts w:eastAsia="宋体" w:hint="eastAsia"/>
                <w:kern w:val="0"/>
                <w:sz w:val="21"/>
                <w:szCs w:val="21"/>
              </w:rPr>
              <w:t>财政奖补资金</w:t>
            </w:r>
            <w:proofErr w:type="gramEnd"/>
            <w:r w:rsidRPr="00415C71">
              <w:rPr>
                <w:rFonts w:eastAsia="宋体" w:hint="eastAsia"/>
                <w:kern w:val="0"/>
                <w:sz w:val="21"/>
                <w:szCs w:val="21"/>
              </w:rPr>
              <w:t>数</w:t>
            </w:r>
          </w:p>
        </w:tc>
      </w:tr>
      <w:tr w:rsidR="00415C71" w:rsidRPr="00415C71">
        <w:trPr>
          <w:trHeight w:val="644"/>
          <w:jc w:val="center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E1612B">
            <w:pPr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E1612B">
            <w:pPr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E1612B">
            <w:pPr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E1612B">
            <w:pPr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1743E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2018</w:t>
            </w:r>
            <w:r w:rsidR="00DA6FCC" w:rsidRPr="00415C71">
              <w:rPr>
                <w:rFonts w:eastAsia="宋体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1743E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2017</w:t>
            </w:r>
            <w:r w:rsidR="00DA6FCC" w:rsidRPr="00415C71">
              <w:rPr>
                <w:rFonts w:eastAsia="宋体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612B" w:rsidRPr="00415C71" w:rsidRDefault="001743E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2018</w:t>
            </w:r>
            <w:r w:rsidR="00DA6FCC" w:rsidRPr="00415C71">
              <w:rPr>
                <w:rFonts w:eastAsia="宋体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1612B" w:rsidRPr="00415C71" w:rsidRDefault="001743E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2017</w:t>
            </w:r>
            <w:r w:rsidR="00DA6FCC" w:rsidRPr="00415C71">
              <w:rPr>
                <w:rFonts w:eastAsia="宋体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415C71" w:rsidRPr="00415C71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5C71" w:rsidRPr="00415C71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5C71" w:rsidRPr="00415C71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5C71" w:rsidRPr="00415C71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5C71" w:rsidRPr="00415C71" w:rsidTr="001E101E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DA6FC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B" w:rsidRPr="00415C71" w:rsidRDefault="00E1612B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5C71" w:rsidRPr="00415C71" w:rsidTr="001E101E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C4C" w:rsidRPr="00415C71" w:rsidRDefault="00A32C4C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C" w:rsidRPr="00415C71" w:rsidRDefault="00A32C4C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5C71" w:rsidRPr="00415C71" w:rsidTr="001E101E">
        <w:trPr>
          <w:trHeight w:val="70"/>
          <w:jc w:val="center"/>
        </w:trPr>
        <w:tc>
          <w:tcPr>
            <w:tcW w:w="12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1E" w:rsidRPr="00415C71" w:rsidRDefault="001E101E" w:rsidP="001E101E">
            <w:pPr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 w:rsidRPr="00415C71">
              <w:rPr>
                <w:rFonts w:eastAsia="宋体" w:hint="eastAsia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1E" w:rsidRPr="00415C71" w:rsidRDefault="001E101E">
            <w:pPr>
              <w:widowControl w:val="0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 w:rsidR="00163DD4" w:rsidRPr="00163DD4" w:rsidRDefault="00163DD4" w:rsidP="00AD47F0">
      <w:pPr>
        <w:widowControl w:val="0"/>
        <w:jc w:val="both"/>
        <w:rPr>
          <w:rFonts w:eastAsia="黑体"/>
          <w:szCs w:val="32"/>
        </w:rPr>
      </w:pPr>
    </w:p>
    <w:sectPr w:rsidR="00163DD4" w:rsidRPr="00163DD4" w:rsidSect="00AD47F0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1588" w:right="2098" w:bottom="1474" w:left="1985" w:header="851" w:footer="992" w:gutter="0"/>
      <w:cols w:space="425"/>
      <w:titlePg/>
      <w:docGrid w:type="lines" w:linePitch="43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7C42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A8" w:rsidRDefault="00F438A8">
      <w:r>
        <w:separator/>
      </w:r>
    </w:p>
  </w:endnote>
  <w:endnote w:type="continuationSeparator" w:id="0">
    <w:p w:rsidR="00F438A8" w:rsidRDefault="00F4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DA6FCC">
    <w:pPr>
      <w:pStyle w:val="a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AB52EE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AB52EE">
      <w:rPr>
        <w:rFonts w:ascii="Times New Roman" w:hAnsi="Times New Roman"/>
        <w:sz w:val="28"/>
        <w:szCs w:val="28"/>
      </w:rPr>
      <w:fldChar w:fldCharType="separate"/>
    </w:r>
    <w:r w:rsidR="00C24F09" w:rsidRPr="00C24F09">
      <w:rPr>
        <w:rFonts w:ascii="Times New Roman" w:hAnsi="Times New Roman"/>
        <w:noProof/>
        <w:sz w:val="28"/>
        <w:szCs w:val="28"/>
        <w:lang w:val="zh-CN"/>
      </w:rPr>
      <w:t>2</w:t>
    </w:r>
    <w:r w:rsidR="00AB52EE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 w:rsidR="00E1612B" w:rsidRDefault="00E161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DA6FCC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AB52EE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AB52EE">
      <w:rPr>
        <w:rFonts w:ascii="Times New Roman" w:hAnsi="Times New Roman"/>
        <w:sz w:val="28"/>
        <w:szCs w:val="28"/>
      </w:rPr>
      <w:fldChar w:fldCharType="separate"/>
    </w:r>
    <w:r w:rsidR="00C24F09" w:rsidRPr="00C24F09">
      <w:rPr>
        <w:rFonts w:ascii="Times New Roman" w:hAnsi="Times New Roman"/>
        <w:noProof/>
        <w:sz w:val="28"/>
        <w:szCs w:val="28"/>
        <w:lang w:val="zh-CN"/>
      </w:rPr>
      <w:t>1</w:t>
    </w:r>
    <w:r w:rsidR="00AB52EE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 w:rsidR="00E1612B" w:rsidRDefault="00E161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DA6FCC">
    <w:pPr>
      <w:pStyle w:val="a4"/>
      <w:ind w:firstLineChars="101" w:firstLine="28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 w:rsidR="00AB52EE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 w:rsidR="00AB52EE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  <w:lang w:val="zh-CN"/>
      </w:rPr>
      <w:t>22</w:t>
    </w:r>
    <w:r w:rsidR="00AB52EE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:rsidR="00E1612B" w:rsidRDefault="00E1612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DA6FCC">
    <w:pPr>
      <w:pStyle w:val="a4"/>
      <w:ind w:rightChars="96" w:right="307" w:firstLine="18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>—</w:t>
    </w:r>
    <w:r w:rsidR="00AB52EE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 w:rsidR="00AB52EE">
      <w:rPr>
        <w:rFonts w:ascii="Times New Roman" w:hAnsi="Times New Roman" w:cs="Times New Roman"/>
        <w:sz w:val="28"/>
        <w:szCs w:val="28"/>
      </w:rPr>
      <w:fldChar w:fldCharType="separate"/>
    </w:r>
    <w:r w:rsidR="00163DD4" w:rsidRPr="00163DD4">
      <w:rPr>
        <w:rFonts w:ascii="Times New Roman" w:hAnsi="Times New Roman" w:cs="Times New Roman"/>
        <w:noProof/>
        <w:sz w:val="28"/>
        <w:szCs w:val="28"/>
        <w:lang w:val="zh-CN"/>
      </w:rPr>
      <w:t>13</w:t>
    </w:r>
    <w:r w:rsidR="00AB52EE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:rsidR="00E1612B" w:rsidRDefault="00E161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A8" w:rsidRDefault="00F438A8">
      <w:r>
        <w:separator/>
      </w:r>
    </w:p>
  </w:footnote>
  <w:footnote w:type="continuationSeparator" w:id="0">
    <w:p w:rsidR="00F438A8" w:rsidRDefault="00F4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E1612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E1612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2B" w:rsidRDefault="00E1612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5643AA6"/>
    <w:lvl w:ilvl="0" w:tplc="C7FA6E32">
      <w:start w:val="2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9D0F914"/>
    <w:lvl w:ilvl="0" w:tplc="B0482810">
      <w:start w:val="3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48A892C"/>
    <w:lvl w:ilvl="0" w:tplc="0409000F">
      <w:start w:val="1"/>
      <w:numFmt w:val="decimal"/>
      <w:lvlText w:val="%1."/>
      <w:lvlJc w:val="left"/>
      <w:pPr>
        <w:ind w:left="406" w:hanging="420"/>
      </w:pPr>
    </w:lvl>
    <w:lvl w:ilvl="1" w:tplc="04090019" w:tentative="1">
      <w:start w:val="1"/>
      <w:numFmt w:val="lowerLetter"/>
      <w:lvlText w:val="%2)"/>
      <w:lvlJc w:val="left"/>
      <w:pPr>
        <w:ind w:left="826" w:hanging="420"/>
      </w:pPr>
    </w:lvl>
    <w:lvl w:ilvl="2" w:tplc="0409001B" w:tentative="1">
      <w:start w:val="1"/>
      <w:numFmt w:val="lowerRoman"/>
      <w:lvlText w:val="%3."/>
      <w:lvlJc w:val="right"/>
      <w:pPr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ind w:left="1666" w:hanging="420"/>
      </w:pPr>
    </w:lvl>
    <w:lvl w:ilvl="4" w:tplc="04090019" w:tentative="1">
      <w:start w:val="1"/>
      <w:numFmt w:val="lowerLetter"/>
      <w:lvlText w:val="%5)"/>
      <w:lvlJc w:val="left"/>
      <w:pPr>
        <w:ind w:left="2086" w:hanging="420"/>
      </w:pPr>
    </w:lvl>
    <w:lvl w:ilvl="5" w:tplc="0409001B" w:tentative="1">
      <w:start w:val="1"/>
      <w:numFmt w:val="lowerRoman"/>
      <w:lvlText w:val="%6."/>
      <w:lvlJc w:val="right"/>
      <w:pPr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ind w:left="2926" w:hanging="420"/>
      </w:pPr>
    </w:lvl>
    <w:lvl w:ilvl="7" w:tplc="04090019" w:tentative="1">
      <w:start w:val="1"/>
      <w:numFmt w:val="lowerLetter"/>
      <w:lvlText w:val="%8)"/>
      <w:lvlJc w:val="left"/>
      <w:pPr>
        <w:ind w:left="3346" w:hanging="420"/>
      </w:pPr>
    </w:lvl>
    <w:lvl w:ilvl="8" w:tplc="0409001B" w:tentative="1">
      <w:start w:val="1"/>
      <w:numFmt w:val="lowerRoman"/>
      <w:lvlText w:val="%9."/>
      <w:lvlJc w:val="right"/>
      <w:pPr>
        <w:ind w:left="3766" w:hanging="420"/>
      </w:pPr>
    </w:lvl>
  </w:abstractNum>
  <w:abstractNum w:abstractNumId="3">
    <w:nsid w:val="00000004"/>
    <w:multiLevelType w:val="hybridMultilevel"/>
    <w:tmpl w:val="7F704DA4"/>
    <w:lvl w:ilvl="0" w:tplc="429230A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0000005"/>
    <w:multiLevelType w:val="hybridMultilevel"/>
    <w:tmpl w:val="E084A536"/>
    <w:lvl w:ilvl="0" w:tplc="2BB89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52EA3C0C"/>
    <w:lvl w:ilvl="0" w:tplc="6F128A2C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00000007"/>
    <w:multiLevelType w:val="hybridMultilevel"/>
    <w:tmpl w:val="1C729894"/>
    <w:lvl w:ilvl="0" w:tplc="246CCC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00000008"/>
    <w:multiLevelType w:val="hybridMultilevel"/>
    <w:tmpl w:val="D5CA3E5A"/>
    <w:lvl w:ilvl="0" w:tplc="0409000F">
      <w:start w:val="1"/>
      <w:numFmt w:val="decimal"/>
      <w:lvlText w:val="%1."/>
      <w:lvlJc w:val="left"/>
      <w:pPr>
        <w:ind w:left="407" w:hanging="420"/>
      </w:pPr>
    </w:lvl>
    <w:lvl w:ilvl="1" w:tplc="04090019" w:tentative="1">
      <w:start w:val="1"/>
      <w:numFmt w:val="lowerLetter"/>
      <w:lvlText w:val="%2)"/>
      <w:lvlJc w:val="left"/>
      <w:pPr>
        <w:ind w:left="827" w:hanging="420"/>
      </w:pPr>
    </w:lvl>
    <w:lvl w:ilvl="2" w:tplc="0409001B" w:tentative="1">
      <w:start w:val="1"/>
      <w:numFmt w:val="lowerRoman"/>
      <w:lvlText w:val="%3."/>
      <w:lvlJc w:val="righ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9" w:tentative="1">
      <w:start w:val="1"/>
      <w:numFmt w:val="lowerLetter"/>
      <w:lvlText w:val="%5)"/>
      <w:lvlJc w:val="left"/>
      <w:pPr>
        <w:ind w:left="2087" w:hanging="420"/>
      </w:pPr>
    </w:lvl>
    <w:lvl w:ilvl="5" w:tplc="0409001B" w:tentative="1">
      <w:start w:val="1"/>
      <w:numFmt w:val="lowerRoman"/>
      <w:lvlText w:val="%6."/>
      <w:lvlJc w:val="righ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9" w:tentative="1">
      <w:start w:val="1"/>
      <w:numFmt w:val="lowerLetter"/>
      <w:lvlText w:val="%8)"/>
      <w:lvlJc w:val="left"/>
      <w:pPr>
        <w:ind w:left="3347" w:hanging="420"/>
      </w:pPr>
    </w:lvl>
    <w:lvl w:ilvl="8" w:tplc="0409001B" w:tentative="1">
      <w:start w:val="1"/>
      <w:numFmt w:val="lowerRoman"/>
      <w:lvlText w:val="%9."/>
      <w:lvlJc w:val="right"/>
      <w:pPr>
        <w:ind w:left="3767" w:hanging="420"/>
      </w:pPr>
    </w:lvl>
  </w:abstractNum>
  <w:abstractNum w:abstractNumId="8">
    <w:nsid w:val="00000009"/>
    <w:multiLevelType w:val="hybridMultilevel"/>
    <w:tmpl w:val="D5CA3E5A"/>
    <w:lvl w:ilvl="0" w:tplc="0409000F">
      <w:start w:val="1"/>
      <w:numFmt w:val="decimal"/>
      <w:lvlText w:val="%1."/>
      <w:lvlJc w:val="left"/>
      <w:pPr>
        <w:ind w:left="407" w:hanging="420"/>
      </w:pPr>
    </w:lvl>
    <w:lvl w:ilvl="1" w:tplc="04090019" w:tentative="1">
      <w:start w:val="1"/>
      <w:numFmt w:val="lowerLetter"/>
      <w:lvlText w:val="%2)"/>
      <w:lvlJc w:val="left"/>
      <w:pPr>
        <w:ind w:left="827" w:hanging="420"/>
      </w:pPr>
    </w:lvl>
    <w:lvl w:ilvl="2" w:tplc="0409001B" w:tentative="1">
      <w:start w:val="1"/>
      <w:numFmt w:val="lowerRoman"/>
      <w:lvlText w:val="%3."/>
      <w:lvlJc w:val="righ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9" w:tentative="1">
      <w:start w:val="1"/>
      <w:numFmt w:val="lowerLetter"/>
      <w:lvlText w:val="%5)"/>
      <w:lvlJc w:val="left"/>
      <w:pPr>
        <w:ind w:left="2087" w:hanging="420"/>
      </w:pPr>
    </w:lvl>
    <w:lvl w:ilvl="5" w:tplc="0409001B" w:tentative="1">
      <w:start w:val="1"/>
      <w:numFmt w:val="lowerRoman"/>
      <w:lvlText w:val="%6."/>
      <w:lvlJc w:val="righ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9" w:tentative="1">
      <w:start w:val="1"/>
      <w:numFmt w:val="lowerLetter"/>
      <w:lvlText w:val="%8)"/>
      <w:lvlJc w:val="left"/>
      <w:pPr>
        <w:ind w:left="3347" w:hanging="420"/>
      </w:pPr>
    </w:lvl>
    <w:lvl w:ilvl="8" w:tplc="0409001B" w:tentative="1">
      <w:start w:val="1"/>
      <w:numFmt w:val="lowerRoman"/>
      <w:lvlText w:val="%9."/>
      <w:lvlJc w:val="right"/>
      <w:pPr>
        <w:ind w:left="3767" w:hanging="420"/>
      </w:pPr>
    </w:lvl>
  </w:abstractNum>
  <w:abstractNum w:abstractNumId="9">
    <w:nsid w:val="1339323D"/>
    <w:multiLevelType w:val="hybridMultilevel"/>
    <w:tmpl w:val="548A892C"/>
    <w:lvl w:ilvl="0" w:tplc="0409000F">
      <w:start w:val="1"/>
      <w:numFmt w:val="decimal"/>
      <w:lvlText w:val="%1."/>
      <w:lvlJc w:val="left"/>
      <w:pPr>
        <w:ind w:left="406" w:hanging="420"/>
      </w:pPr>
    </w:lvl>
    <w:lvl w:ilvl="1" w:tplc="04090019" w:tentative="1">
      <w:start w:val="1"/>
      <w:numFmt w:val="lowerLetter"/>
      <w:lvlText w:val="%2)"/>
      <w:lvlJc w:val="left"/>
      <w:pPr>
        <w:ind w:left="826" w:hanging="420"/>
      </w:pPr>
    </w:lvl>
    <w:lvl w:ilvl="2" w:tplc="0409001B" w:tentative="1">
      <w:start w:val="1"/>
      <w:numFmt w:val="lowerRoman"/>
      <w:lvlText w:val="%3."/>
      <w:lvlJc w:val="right"/>
      <w:pPr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ind w:left="1666" w:hanging="420"/>
      </w:pPr>
    </w:lvl>
    <w:lvl w:ilvl="4" w:tplc="04090019" w:tentative="1">
      <w:start w:val="1"/>
      <w:numFmt w:val="lowerLetter"/>
      <w:lvlText w:val="%5)"/>
      <w:lvlJc w:val="left"/>
      <w:pPr>
        <w:ind w:left="2086" w:hanging="420"/>
      </w:pPr>
    </w:lvl>
    <w:lvl w:ilvl="5" w:tplc="0409001B" w:tentative="1">
      <w:start w:val="1"/>
      <w:numFmt w:val="lowerRoman"/>
      <w:lvlText w:val="%6."/>
      <w:lvlJc w:val="right"/>
      <w:pPr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ind w:left="2926" w:hanging="420"/>
      </w:pPr>
    </w:lvl>
    <w:lvl w:ilvl="7" w:tplc="04090019" w:tentative="1">
      <w:start w:val="1"/>
      <w:numFmt w:val="lowerLetter"/>
      <w:lvlText w:val="%8)"/>
      <w:lvlJc w:val="left"/>
      <w:pPr>
        <w:ind w:left="3346" w:hanging="420"/>
      </w:pPr>
    </w:lvl>
    <w:lvl w:ilvl="8" w:tplc="0409001B" w:tentative="1">
      <w:start w:val="1"/>
      <w:numFmt w:val="lowerRoman"/>
      <w:lvlText w:val="%9."/>
      <w:lvlJc w:val="right"/>
      <w:pPr>
        <w:ind w:left="3766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ng">
    <w15:presenceInfo w15:providerId="None" w15:userId="ding"/>
  </w15:person>
  <w15:person w15:author="China">
    <w15:presenceInfo w15:providerId="None" w15:userId="Ch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2B"/>
    <w:rsid w:val="00000E96"/>
    <w:rsid w:val="00026A13"/>
    <w:rsid w:val="00031238"/>
    <w:rsid w:val="000407AB"/>
    <w:rsid w:val="000727EE"/>
    <w:rsid w:val="000B27FC"/>
    <w:rsid w:val="000E6238"/>
    <w:rsid w:val="000E7286"/>
    <w:rsid w:val="000F72B1"/>
    <w:rsid w:val="00142ED5"/>
    <w:rsid w:val="00163DD4"/>
    <w:rsid w:val="001743E8"/>
    <w:rsid w:val="00184A15"/>
    <w:rsid w:val="001D30B8"/>
    <w:rsid w:val="001E101E"/>
    <w:rsid w:val="00241557"/>
    <w:rsid w:val="00287E91"/>
    <w:rsid w:val="002A1ED9"/>
    <w:rsid w:val="00304210"/>
    <w:rsid w:val="0031203B"/>
    <w:rsid w:val="00313396"/>
    <w:rsid w:val="003414C2"/>
    <w:rsid w:val="00343388"/>
    <w:rsid w:val="00371346"/>
    <w:rsid w:val="003977F2"/>
    <w:rsid w:val="003A34F0"/>
    <w:rsid w:val="003C775F"/>
    <w:rsid w:val="00415C71"/>
    <w:rsid w:val="00421D84"/>
    <w:rsid w:val="00456B4C"/>
    <w:rsid w:val="00472F30"/>
    <w:rsid w:val="004B122B"/>
    <w:rsid w:val="004B6BE4"/>
    <w:rsid w:val="004C6382"/>
    <w:rsid w:val="004D040B"/>
    <w:rsid w:val="00500362"/>
    <w:rsid w:val="00504139"/>
    <w:rsid w:val="005113B3"/>
    <w:rsid w:val="005B5DD2"/>
    <w:rsid w:val="005D58F6"/>
    <w:rsid w:val="00612D27"/>
    <w:rsid w:val="006B3A46"/>
    <w:rsid w:val="006C5C3C"/>
    <w:rsid w:val="00702A03"/>
    <w:rsid w:val="007045BA"/>
    <w:rsid w:val="00721368"/>
    <w:rsid w:val="00731C91"/>
    <w:rsid w:val="00740013"/>
    <w:rsid w:val="00742BAE"/>
    <w:rsid w:val="00752DDA"/>
    <w:rsid w:val="00754358"/>
    <w:rsid w:val="0077285A"/>
    <w:rsid w:val="007A1117"/>
    <w:rsid w:val="00827DD7"/>
    <w:rsid w:val="008744C9"/>
    <w:rsid w:val="00884802"/>
    <w:rsid w:val="00890DDC"/>
    <w:rsid w:val="008A23D6"/>
    <w:rsid w:val="008B3D4D"/>
    <w:rsid w:val="008B5191"/>
    <w:rsid w:val="008D303F"/>
    <w:rsid w:val="008E6307"/>
    <w:rsid w:val="008F4661"/>
    <w:rsid w:val="00910DC3"/>
    <w:rsid w:val="00916E87"/>
    <w:rsid w:val="00961A6D"/>
    <w:rsid w:val="009877D6"/>
    <w:rsid w:val="0099157C"/>
    <w:rsid w:val="009A176B"/>
    <w:rsid w:val="009D00CA"/>
    <w:rsid w:val="00A00529"/>
    <w:rsid w:val="00A00B3C"/>
    <w:rsid w:val="00A064AD"/>
    <w:rsid w:val="00A32C4C"/>
    <w:rsid w:val="00A7188F"/>
    <w:rsid w:val="00A81ADC"/>
    <w:rsid w:val="00AB52EE"/>
    <w:rsid w:val="00AD47F0"/>
    <w:rsid w:val="00B071E1"/>
    <w:rsid w:val="00B269D5"/>
    <w:rsid w:val="00B42D7B"/>
    <w:rsid w:val="00B74DE7"/>
    <w:rsid w:val="00BC0040"/>
    <w:rsid w:val="00BE4B2E"/>
    <w:rsid w:val="00BF72BF"/>
    <w:rsid w:val="00C02394"/>
    <w:rsid w:val="00C03DF2"/>
    <w:rsid w:val="00C24F09"/>
    <w:rsid w:val="00C30FE9"/>
    <w:rsid w:val="00C51D85"/>
    <w:rsid w:val="00D04291"/>
    <w:rsid w:val="00D13622"/>
    <w:rsid w:val="00D74DC2"/>
    <w:rsid w:val="00DA1F1C"/>
    <w:rsid w:val="00DA6FCC"/>
    <w:rsid w:val="00DC14F7"/>
    <w:rsid w:val="00E1612B"/>
    <w:rsid w:val="00E236D5"/>
    <w:rsid w:val="00E343F5"/>
    <w:rsid w:val="00E7426F"/>
    <w:rsid w:val="00EA7501"/>
    <w:rsid w:val="00EB6E14"/>
    <w:rsid w:val="00EE3F03"/>
    <w:rsid w:val="00F438A8"/>
    <w:rsid w:val="00F87E48"/>
    <w:rsid w:val="00F91570"/>
    <w:rsid w:val="00FE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3C"/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C5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Arial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C3C"/>
    <w:rPr>
      <w:sz w:val="18"/>
      <w:szCs w:val="18"/>
    </w:rPr>
  </w:style>
  <w:style w:type="paragraph" w:styleId="a4">
    <w:name w:val="footer"/>
    <w:basedOn w:val="a"/>
    <w:link w:val="Char0"/>
    <w:uiPriority w:val="99"/>
    <w:rsid w:val="006C5C3C"/>
    <w:pPr>
      <w:tabs>
        <w:tab w:val="center" w:pos="4153"/>
        <w:tab w:val="right" w:pos="8306"/>
      </w:tabs>
      <w:snapToGrid w:val="0"/>
    </w:pPr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C3C"/>
    <w:rPr>
      <w:sz w:val="18"/>
      <w:szCs w:val="18"/>
    </w:rPr>
  </w:style>
  <w:style w:type="table" w:styleId="a5">
    <w:name w:val="Table Grid"/>
    <w:basedOn w:val="a1"/>
    <w:uiPriority w:val="59"/>
    <w:rsid w:val="006C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rsid w:val="006C5C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C5C3C"/>
    <w:rPr>
      <w:rFonts w:ascii="Times New Roman" w:eastAsia="仿宋_GB2312" w:hAnsi="Times New Roman" w:cs="Times New Roman"/>
      <w:sz w:val="18"/>
      <w:szCs w:val="18"/>
    </w:rPr>
  </w:style>
  <w:style w:type="table" w:customStyle="1" w:styleId="1">
    <w:name w:val="网格型1"/>
    <w:basedOn w:val="a1"/>
    <w:next w:val="a5"/>
    <w:uiPriority w:val="59"/>
    <w:rsid w:val="006C5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C5C3C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744C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44C9"/>
  </w:style>
  <w:style w:type="character" w:customStyle="1" w:styleId="Char2">
    <w:name w:val="批注文字 Char"/>
    <w:basedOn w:val="a0"/>
    <w:link w:val="a9"/>
    <w:uiPriority w:val="99"/>
    <w:semiHidden/>
    <w:rsid w:val="008744C9"/>
    <w:rPr>
      <w:rFonts w:ascii="Times New Roman" w:eastAsia="仿宋_GB2312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44C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44C9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8744C9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3C"/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C5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Arial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C3C"/>
    <w:rPr>
      <w:sz w:val="18"/>
      <w:szCs w:val="18"/>
    </w:rPr>
  </w:style>
  <w:style w:type="paragraph" w:styleId="a4">
    <w:name w:val="footer"/>
    <w:basedOn w:val="a"/>
    <w:link w:val="Char0"/>
    <w:uiPriority w:val="99"/>
    <w:rsid w:val="006C5C3C"/>
    <w:pPr>
      <w:tabs>
        <w:tab w:val="center" w:pos="4153"/>
        <w:tab w:val="right" w:pos="8306"/>
      </w:tabs>
      <w:snapToGrid w:val="0"/>
    </w:pPr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C3C"/>
    <w:rPr>
      <w:sz w:val="18"/>
      <w:szCs w:val="18"/>
    </w:rPr>
  </w:style>
  <w:style w:type="table" w:styleId="a5">
    <w:name w:val="Table Grid"/>
    <w:basedOn w:val="a1"/>
    <w:uiPriority w:val="59"/>
    <w:rsid w:val="006C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rsid w:val="006C5C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C5C3C"/>
    <w:rPr>
      <w:rFonts w:ascii="Times New Roman" w:eastAsia="仿宋_GB2312" w:hAnsi="Times New Roman" w:cs="Times New Roman"/>
      <w:sz w:val="18"/>
      <w:szCs w:val="18"/>
    </w:rPr>
  </w:style>
  <w:style w:type="table" w:customStyle="1" w:styleId="1">
    <w:name w:val="网格型1"/>
    <w:basedOn w:val="a1"/>
    <w:next w:val="a5"/>
    <w:uiPriority w:val="59"/>
    <w:rsid w:val="006C5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C5C3C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744C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44C9"/>
  </w:style>
  <w:style w:type="character" w:customStyle="1" w:styleId="Char2">
    <w:name w:val="批注文字 Char"/>
    <w:basedOn w:val="a0"/>
    <w:link w:val="a9"/>
    <w:uiPriority w:val="99"/>
    <w:semiHidden/>
    <w:rsid w:val="008744C9"/>
    <w:rPr>
      <w:rFonts w:ascii="Times New Roman" w:eastAsia="仿宋_GB2312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44C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44C9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8744C9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wyz</dc:creator>
  <cp:lastModifiedBy>机要室</cp:lastModifiedBy>
  <cp:revision>2</cp:revision>
  <cp:lastPrinted>2020-03-12T06:06:00Z</cp:lastPrinted>
  <dcterms:created xsi:type="dcterms:W3CDTF">2020-03-12T06:21:00Z</dcterms:created>
  <dcterms:modified xsi:type="dcterms:W3CDTF">2020-03-12T06:21:00Z</dcterms:modified>
</cp:coreProperties>
</file>