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71C6">
      <w:pPr>
        <w:jc w:val="lef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54344247">
      <w:pPr>
        <w:jc w:val="center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装配式建筑专业技术培训报名表</w:t>
      </w:r>
    </w:p>
    <w:p w14:paraId="5F78B152">
      <w:pPr>
        <w:ind w:right="960"/>
        <w:rPr>
          <w:rFonts w:ascii="宋体" w:hAnsi="宋体"/>
          <w:bCs/>
          <w:sz w:val="10"/>
          <w:szCs w:val="10"/>
        </w:rPr>
      </w:pPr>
      <w:r>
        <w:rPr>
          <w:rFonts w:hint="eastAsia" w:ascii="宋体" w:hAnsi="宋体"/>
          <w:bCs/>
          <w:sz w:val="10"/>
          <w:szCs w:val="10"/>
        </w:rPr>
        <w:t xml:space="preserve">                                                                                   </w:t>
      </w:r>
    </w:p>
    <w:p w14:paraId="02FE2512">
      <w:pPr>
        <w:ind w:right="960" w:firstLine="3900" w:firstLineChars="3900"/>
        <w:rPr>
          <w:sz w:val="32"/>
          <w:szCs w:val="32"/>
        </w:rPr>
      </w:pPr>
      <w:r>
        <w:rPr>
          <w:rFonts w:hint="eastAsia" w:ascii="宋体" w:hAnsi="宋体"/>
          <w:bCs/>
          <w:sz w:val="10"/>
          <w:szCs w:val="10"/>
        </w:rPr>
        <w:t xml:space="preserve">      </w:t>
      </w:r>
      <w:r>
        <w:rPr>
          <w:rFonts w:hint="eastAsia" w:ascii="宋体" w:hAnsi="宋体"/>
          <w:bCs/>
          <w:sz w:val="24"/>
        </w:rPr>
        <w:t>填表时间：   年　 月 　日</w:t>
      </w:r>
    </w:p>
    <w:tbl>
      <w:tblPr>
        <w:tblStyle w:val="7"/>
        <w:tblW w:w="8076" w:type="dxa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436"/>
        <w:gridCol w:w="1418"/>
        <w:gridCol w:w="1473"/>
        <w:gridCol w:w="709"/>
        <w:gridCol w:w="586"/>
        <w:gridCol w:w="894"/>
        <w:gridCol w:w="1040"/>
      </w:tblGrid>
      <w:tr w14:paraId="19D3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94C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C99B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/>
                <w:sz w:val="24"/>
              </w:rPr>
            </w:pPr>
          </w:p>
        </w:tc>
      </w:tr>
      <w:tr w14:paraId="68B6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243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单位联系人及电话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1A64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81AF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所属市州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6B6E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/>
                <w:sz w:val="24"/>
              </w:rPr>
            </w:pPr>
          </w:p>
        </w:tc>
      </w:tr>
      <w:tr w14:paraId="3ABE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E23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630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职务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93B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DDB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工作年限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9306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</w:tr>
      <w:tr w14:paraId="2C12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56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95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33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3627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D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7C1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B3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EF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48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D9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9D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588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18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0A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6B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DA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B1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A83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A5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36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3D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8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60E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FB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4D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F1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6F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C8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97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C7F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24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账户账号信息</w:t>
            </w:r>
          </w:p>
        </w:tc>
        <w:tc>
          <w:tcPr>
            <w:tcW w:w="6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94A1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账户名称:四川省装配式建筑产业协会</w:t>
            </w:r>
          </w:p>
          <w:p w14:paraId="4429FA95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开户行:中国工商银行股份有限公司成都跳伞塔支行</w:t>
            </w:r>
          </w:p>
          <w:p w14:paraId="4EFE9E9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账号: 4402248009000333671</w:t>
            </w:r>
          </w:p>
        </w:tc>
      </w:tr>
      <w:tr w14:paraId="4733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05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公司开票信息</w:t>
            </w:r>
          </w:p>
        </w:tc>
        <w:tc>
          <w:tcPr>
            <w:tcW w:w="6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AD04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开票类型：普票/专票 </w:t>
            </w:r>
          </w:p>
          <w:p w14:paraId="7A41C83C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</w:p>
          <w:p w14:paraId="35EB0D2B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纳税人识别号：（数字之间勿空格）</w:t>
            </w:r>
          </w:p>
          <w:p w14:paraId="1B242FBA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</w:p>
          <w:p w14:paraId="5FCAD293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 w14:paraId="6517EB2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开户行及账号：（数字之间勿空格）</w:t>
            </w:r>
          </w:p>
        </w:tc>
      </w:tr>
    </w:tbl>
    <w:p w14:paraId="44C36CCE">
      <w:pPr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备注：转账单位备注：单位+姓名</w:t>
      </w:r>
    </w:p>
    <w:p w14:paraId="10B83DE4">
      <w:pPr>
        <w:ind w:firstLine="240" w:firstLineChars="100"/>
        <w:jc w:val="left"/>
        <w:rPr>
          <w:rFonts w:hint="default" w:ascii="宋体" w:hAnsi="宋体"/>
          <w:sz w:val="24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14:paraId="0DFA2E3A"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2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 w14:paraId="32830952">
    <w:pPr>
      <w:pStyle w:val="4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MjZlOTNmYWZhYzQ0ZmMyY2E4M2M5MzJjZmY1YjMifQ=="/>
  </w:docVars>
  <w:rsids>
    <w:rsidRoot w:val="00F70F48"/>
    <w:rsid w:val="00001785"/>
    <w:rsid w:val="00016C35"/>
    <w:rsid w:val="00024888"/>
    <w:rsid w:val="0003229C"/>
    <w:rsid w:val="00037276"/>
    <w:rsid w:val="000415A2"/>
    <w:rsid w:val="00044CE0"/>
    <w:rsid w:val="00052BCA"/>
    <w:rsid w:val="0005529A"/>
    <w:rsid w:val="00062277"/>
    <w:rsid w:val="000630EA"/>
    <w:rsid w:val="00067B08"/>
    <w:rsid w:val="000802F5"/>
    <w:rsid w:val="000A1B08"/>
    <w:rsid w:val="000F44E5"/>
    <w:rsid w:val="000F721F"/>
    <w:rsid w:val="00101EA4"/>
    <w:rsid w:val="00107BC0"/>
    <w:rsid w:val="00123B30"/>
    <w:rsid w:val="00126E15"/>
    <w:rsid w:val="00150EA8"/>
    <w:rsid w:val="00172BDD"/>
    <w:rsid w:val="00177235"/>
    <w:rsid w:val="00186255"/>
    <w:rsid w:val="00197616"/>
    <w:rsid w:val="001C07E4"/>
    <w:rsid w:val="001D2B39"/>
    <w:rsid w:val="001E0064"/>
    <w:rsid w:val="001E23A8"/>
    <w:rsid w:val="001E61C6"/>
    <w:rsid w:val="002106FB"/>
    <w:rsid w:val="00212DA1"/>
    <w:rsid w:val="002158AB"/>
    <w:rsid w:val="00224942"/>
    <w:rsid w:val="0023225B"/>
    <w:rsid w:val="002333F7"/>
    <w:rsid w:val="00242E8F"/>
    <w:rsid w:val="00246C8C"/>
    <w:rsid w:val="002513B4"/>
    <w:rsid w:val="00252B58"/>
    <w:rsid w:val="00257260"/>
    <w:rsid w:val="002A05A3"/>
    <w:rsid w:val="002B37DE"/>
    <w:rsid w:val="002D55AB"/>
    <w:rsid w:val="002D5EFB"/>
    <w:rsid w:val="002D7275"/>
    <w:rsid w:val="002E3EDA"/>
    <w:rsid w:val="002E5363"/>
    <w:rsid w:val="002E61D8"/>
    <w:rsid w:val="002E772F"/>
    <w:rsid w:val="0030379D"/>
    <w:rsid w:val="00305A23"/>
    <w:rsid w:val="00312571"/>
    <w:rsid w:val="00315DBE"/>
    <w:rsid w:val="0032343F"/>
    <w:rsid w:val="0032441B"/>
    <w:rsid w:val="00330971"/>
    <w:rsid w:val="00334ED9"/>
    <w:rsid w:val="00381E56"/>
    <w:rsid w:val="00391F07"/>
    <w:rsid w:val="00395FF5"/>
    <w:rsid w:val="00396F71"/>
    <w:rsid w:val="003A1D33"/>
    <w:rsid w:val="003A4017"/>
    <w:rsid w:val="003C3398"/>
    <w:rsid w:val="003D5E79"/>
    <w:rsid w:val="003E6206"/>
    <w:rsid w:val="003F1618"/>
    <w:rsid w:val="003F4679"/>
    <w:rsid w:val="00407503"/>
    <w:rsid w:val="004102B6"/>
    <w:rsid w:val="0042435C"/>
    <w:rsid w:val="004366B6"/>
    <w:rsid w:val="00443014"/>
    <w:rsid w:val="00450A24"/>
    <w:rsid w:val="004540ED"/>
    <w:rsid w:val="00456D74"/>
    <w:rsid w:val="00464FCD"/>
    <w:rsid w:val="00467C65"/>
    <w:rsid w:val="0047435B"/>
    <w:rsid w:val="004859EC"/>
    <w:rsid w:val="00487218"/>
    <w:rsid w:val="004947F4"/>
    <w:rsid w:val="004A241E"/>
    <w:rsid w:val="004B2386"/>
    <w:rsid w:val="004B2DC0"/>
    <w:rsid w:val="004C60EE"/>
    <w:rsid w:val="004D3835"/>
    <w:rsid w:val="004D5020"/>
    <w:rsid w:val="004E7E02"/>
    <w:rsid w:val="005005F2"/>
    <w:rsid w:val="005066C4"/>
    <w:rsid w:val="0055503C"/>
    <w:rsid w:val="005673A1"/>
    <w:rsid w:val="00571A0F"/>
    <w:rsid w:val="00571D4C"/>
    <w:rsid w:val="00580288"/>
    <w:rsid w:val="0058552E"/>
    <w:rsid w:val="005871A7"/>
    <w:rsid w:val="00594441"/>
    <w:rsid w:val="00596570"/>
    <w:rsid w:val="00597B62"/>
    <w:rsid w:val="005C24C4"/>
    <w:rsid w:val="005C64CC"/>
    <w:rsid w:val="005D2E5A"/>
    <w:rsid w:val="005F637A"/>
    <w:rsid w:val="005F792D"/>
    <w:rsid w:val="0061258C"/>
    <w:rsid w:val="00613202"/>
    <w:rsid w:val="00622448"/>
    <w:rsid w:val="00644727"/>
    <w:rsid w:val="00645CDB"/>
    <w:rsid w:val="00657115"/>
    <w:rsid w:val="00665624"/>
    <w:rsid w:val="006719F6"/>
    <w:rsid w:val="00672047"/>
    <w:rsid w:val="00673764"/>
    <w:rsid w:val="00683640"/>
    <w:rsid w:val="006A513C"/>
    <w:rsid w:val="006B2242"/>
    <w:rsid w:val="006B7C4C"/>
    <w:rsid w:val="006C3671"/>
    <w:rsid w:val="006C5499"/>
    <w:rsid w:val="006C6532"/>
    <w:rsid w:val="006E65AF"/>
    <w:rsid w:val="00702B7B"/>
    <w:rsid w:val="007210E5"/>
    <w:rsid w:val="00721B2A"/>
    <w:rsid w:val="0073037A"/>
    <w:rsid w:val="0073140B"/>
    <w:rsid w:val="00746D2A"/>
    <w:rsid w:val="00750AEF"/>
    <w:rsid w:val="00754DDC"/>
    <w:rsid w:val="00775E9D"/>
    <w:rsid w:val="007873D4"/>
    <w:rsid w:val="007A16D8"/>
    <w:rsid w:val="007A46C9"/>
    <w:rsid w:val="007A6F02"/>
    <w:rsid w:val="007B2CE3"/>
    <w:rsid w:val="007D2D02"/>
    <w:rsid w:val="007D4614"/>
    <w:rsid w:val="0080161C"/>
    <w:rsid w:val="0080529B"/>
    <w:rsid w:val="008241EE"/>
    <w:rsid w:val="008249BD"/>
    <w:rsid w:val="00826CDA"/>
    <w:rsid w:val="0083363E"/>
    <w:rsid w:val="00854FBD"/>
    <w:rsid w:val="008603F7"/>
    <w:rsid w:val="008641C3"/>
    <w:rsid w:val="008860B1"/>
    <w:rsid w:val="00886B06"/>
    <w:rsid w:val="00887419"/>
    <w:rsid w:val="008A4E79"/>
    <w:rsid w:val="008B08AB"/>
    <w:rsid w:val="008B0EBA"/>
    <w:rsid w:val="008B173B"/>
    <w:rsid w:val="008E40D8"/>
    <w:rsid w:val="008E45B8"/>
    <w:rsid w:val="00902061"/>
    <w:rsid w:val="00914A88"/>
    <w:rsid w:val="0091798F"/>
    <w:rsid w:val="00927EC8"/>
    <w:rsid w:val="00942E10"/>
    <w:rsid w:val="00946BC9"/>
    <w:rsid w:val="009540F5"/>
    <w:rsid w:val="0097776A"/>
    <w:rsid w:val="00986964"/>
    <w:rsid w:val="009920C0"/>
    <w:rsid w:val="00992ECC"/>
    <w:rsid w:val="00995AF7"/>
    <w:rsid w:val="009A258A"/>
    <w:rsid w:val="009A4173"/>
    <w:rsid w:val="009A5D38"/>
    <w:rsid w:val="009B3F9E"/>
    <w:rsid w:val="009B74F7"/>
    <w:rsid w:val="009B7932"/>
    <w:rsid w:val="009C3764"/>
    <w:rsid w:val="009E2D5B"/>
    <w:rsid w:val="00A036A5"/>
    <w:rsid w:val="00A14453"/>
    <w:rsid w:val="00A35B22"/>
    <w:rsid w:val="00A36552"/>
    <w:rsid w:val="00A37081"/>
    <w:rsid w:val="00A378E5"/>
    <w:rsid w:val="00A57E45"/>
    <w:rsid w:val="00A617B8"/>
    <w:rsid w:val="00A671E4"/>
    <w:rsid w:val="00AA547E"/>
    <w:rsid w:val="00AB32EB"/>
    <w:rsid w:val="00AB5802"/>
    <w:rsid w:val="00AD1CC9"/>
    <w:rsid w:val="00AD3662"/>
    <w:rsid w:val="00AE5F44"/>
    <w:rsid w:val="00AE7335"/>
    <w:rsid w:val="00AF007A"/>
    <w:rsid w:val="00B0132B"/>
    <w:rsid w:val="00B0263E"/>
    <w:rsid w:val="00B20422"/>
    <w:rsid w:val="00B401BF"/>
    <w:rsid w:val="00B65AFF"/>
    <w:rsid w:val="00B71D60"/>
    <w:rsid w:val="00B73F1F"/>
    <w:rsid w:val="00B77F4B"/>
    <w:rsid w:val="00B81305"/>
    <w:rsid w:val="00B9589D"/>
    <w:rsid w:val="00B9672B"/>
    <w:rsid w:val="00BA7374"/>
    <w:rsid w:val="00BB3DCD"/>
    <w:rsid w:val="00BC360A"/>
    <w:rsid w:val="00BE0BB2"/>
    <w:rsid w:val="00BE3578"/>
    <w:rsid w:val="00C164A1"/>
    <w:rsid w:val="00C24E23"/>
    <w:rsid w:val="00C279BE"/>
    <w:rsid w:val="00C33DB6"/>
    <w:rsid w:val="00C35A60"/>
    <w:rsid w:val="00C37639"/>
    <w:rsid w:val="00C55CA0"/>
    <w:rsid w:val="00C574CD"/>
    <w:rsid w:val="00C7772B"/>
    <w:rsid w:val="00C77958"/>
    <w:rsid w:val="00C8702D"/>
    <w:rsid w:val="00C92E8F"/>
    <w:rsid w:val="00CA0CEF"/>
    <w:rsid w:val="00CB244C"/>
    <w:rsid w:val="00CC2334"/>
    <w:rsid w:val="00CC51F5"/>
    <w:rsid w:val="00CD7EFB"/>
    <w:rsid w:val="00CE54B1"/>
    <w:rsid w:val="00CF45B2"/>
    <w:rsid w:val="00D01C23"/>
    <w:rsid w:val="00D16D79"/>
    <w:rsid w:val="00D47810"/>
    <w:rsid w:val="00D64C84"/>
    <w:rsid w:val="00D65145"/>
    <w:rsid w:val="00D84AFD"/>
    <w:rsid w:val="00D9201C"/>
    <w:rsid w:val="00D97E0B"/>
    <w:rsid w:val="00DA0515"/>
    <w:rsid w:val="00DA2A5B"/>
    <w:rsid w:val="00DA310D"/>
    <w:rsid w:val="00DC1E2A"/>
    <w:rsid w:val="00DC7D40"/>
    <w:rsid w:val="00DE5B17"/>
    <w:rsid w:val="00E0799C"/>
    <w:rsid w:val="00E31427"/>
    <w:rsid w:val="00E5090C"/>
    <w:rsid w:val="00E55749"/>
    <w:rsid w:val="00E55CD2"/>
    <w:rsid w:val="00E767E7"/>
    <w:rsid w:val="00E76BB7"/>
    <w:rsid w:val="00E77D2D"/>
    <w:rsid w:val="00E84C30"/>
    <w:rsid w:val="00E97005"/>
    <w:rsid w:val="00E9774F"/>
    <w:rsid w:val="00E97E7E"/>
    <w:rsid w:val="00EA4177"/>
    <w:rsid w:val="00EA774C"/>
    <w:rsid w:val="00EB496D"/>
    <w:rsid w:val="00EC12BE"/>
    <w:rsid w:val="00ED5B7F"/>
    <w:rsid w:val="00ED7208"/>
    <w:rsid w:val="00EE64C9"/>
    <w:rsid w:val="00EE6C6A"/>
    <w:rsid w:val="00EF10FE"/>
    <w:rsid w:val="00EF52BC"/>
    <w:rsid w:val="00F32F81"/>
    <w:rsid w:val="00F45434"/>
    <w:rsid w:val="00F55F95"/>
    <w:rsid w:val="00F60CFD"/>
    <w:rsid w:val="00F61501"/>
    <w:rsid w:val="00F70F48"/>
    <w:rsid w:val="00F710FE"/>
    <w:rsid w:val="00F901AD"/>
    <w:rsid w:val="00F953DA"/>
    <w:rsid w:val="00FC549C"/>
    <w:rsid w:val="00FF4DCF"/>
    <w:rsid w:val="03C86966"/>
    <w:rsid w:val="03E23D73"/>
    <w:rsid w:val="076F46CB"/>
    <w:rsid w:val="0A48182D"/>
    <w:rsid w:val="12514B09"/>
    <w:rsid w:val="150B784B"/>
    <w:rsid w:val="15391EBE"/>
    <w:rsid w:val="15893BBA"/>
    <w:rsid w:val="159F6FEB"/>
    <w:rsid w:val="1A6975F8"/>
    <w:rsid w:val="1C7551F7"/>
    <w:rsid w:val="1EA50B37"/>
    <w:rsid w:val="22200802"/>
    <w:rsid w:val="22A56090"/>
    <w:rsid w:val="23E9602A"/>
    <w:rsid w:val="24417393"/>
    <w:rsid w:val="24FC6503"/>
    <w:rsid w:val="25D80753"/>
    <w:rsid w:val="26986303"/>
    <w:rsid w:val="26FE0437"/>
    <w:rsid w:val="28AF5802"/>
    <w:rsid w:val="29B530B1"/>
    <w:rsid w:val="2A100A03"/>
    <w:rsid w:val="2BB9511C"/>
    <w:rsid w:val="2EC0275A"/>
    <w:rsid w:val="2EE4456C"/>
    <w:rsid w:val="314A536E"/>
    <w:rsid w:val="36853990"/>
    <w:rsid w:val="3BA80D9E"/>
    <w:rsid w:val="3E4A1638"/>
    <w:rsid w:val="3F3C01A6"/>
    <w:rsid w:val="3F46155B"/>
    <w:rsid w:val="440D3EE2"/>
    <w:rsid w:val="458243CD"/>
    <w:rsid w:val="464A684B"/>
    <w:rsid w:val="47334D20"/>
    <w:rsid w:val="4A1525AF"/>
    <w:rsid w:val="4BF40E9F"/>
    <w:rsid w:val="556E4F74"/>
    <w:rsid w:val="584C5050"/>
    <w:rsid w:val="5E4A646A"/>
    <w:rsid w:val="60C152D4"/>
    <w:rsid w:val="69BC426E"/>
    <w:rsid w:val="6B5D4A83"/>
    <w:rsid w:val="6C224524"/>
    <w:rsid w:val="6D274E27"/>
    <w:rsid w:val="6ECE20D9"/>
    <w:rsid w:val="72C15774"/>
    <w:rsid w:val="73492654"/>
    <w:rsid w:val="76C37089"/>
    <w:rsid w:val="7A4C4047"/>
    <w:rsid w:val="7A940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Emphasis"/>
    <w:basedOn w:val="9"/>
    <w:autoRedefine/>
    <w:qFormat/>
    <w:uiPriority w:val="20"/>
    <w:rPr>
      <w:i/>
      <w:iCs/>
    </w:rPr>
  </w:style>
  <w:style w:type="character" w:styleId="12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6">
    <w:name w:val="qowt-font1-timesnewroman"/>
    <w:basedOn w:val="9"/>
    <w:autoRedefine/>
    <w:qFormat/>
    <w:uiPriority w:val="0"/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8">
    <w:name w:val="日期 字符"/>
    <w:basedOn w:val="9"/>
    <w:link w:val="2"/>
    <w:autoRedefine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1082</Words>
  <Characters>1156</Characters>
  <Lines>3</Lines>
  <Paragraphs>1</Paragraphs>
  <TotalTime>34</TotalTime>
  <ScaleCrop>false</ScaleCrop>
  <LinksUpToDate>false</LinksUpToDate>
  <CharactersWithSpaces>1260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2023-08-01T08:01:00Z</dcterms:created>
  <dc:creator>admin</dc:creator>
  <cp:lastModifiedBy>sunday</cp:lastModifiedBy>
  <cp:lastPrinted>2024-11-12T08:00:54Z</cp:lastPrinted>
  <dcterms:modified xsi:type="dcterms:W3CDTF">2024-11-12T09:50:03Z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98C528BA1C6C478BA8A33E43EF8D11FD_13</vt:lpwstr>
  </property>
</Properties>
</file>